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AF" w:rsidRDefault="00DB3C43" w:rsidP="00D925C9">
      <w:pPr>
        <w:pStyle w:val="NoSpacing"/>
        <w:rPr>
          <w:b/>
          <w:sz w:val="20"/>
          <w:szCs w:val="20"/>
        </w:rPr>
      </w:pPr>
      <w:r>
        <w:rPr>
          <w:noProof/>
          <w:sz w:val="20"/>
          <w:szCs w:val="20"/>
        </w:rPr>
        <w:drawing>
          <wp:anchor distT="0" distB="0" distL="114300" distR="114300" simplePos="0" relativeHeight="251659264" behindDoc="1" locked="0" layoutInCell="1" allowOverlap="1">
            <wp:simplePos x="0" y="0"/>
            <wp:positionH relativeFrom="column">
              <wp:posOffset>2727960</wp:posOffset>
            </wp:positionH>
            <wp:positionV relativeFrom="paragraph">
              <wp:posOffset>-3386</wp:posOffset>
            </wp:positionV>
            <wp:extent cx="1256431" cy="2658534"/>
            <wp:effectExtent l="0" t="0" r="127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930" cy="2680750"/>
                    </a:xfrm>
                    <a:prstGeom prst="rect">
                      <a:avLst/>
                    </a:prstGeom>
                    <a:noFill/>
                  </pic:spPr>
                </pic:pic>
              </a:graphicData>
            </a:graphic>
            <wp14:sizeRelH relativeFrom="page">
              <wp14:pctWidth>0</wp14:pctWidth>
            </wp14:sizeRelH>
            <wp14:sizeRelV relativeFrom="page">
              <wp14:pctHeight>0</wp14:pctHeight>
            </wp14:sizeRelV>
          </wp:anchor>
        </w:drawing>
      </w:r>
      <w:r w:rsidR="00D925C9">
        <w:rPr>
          <w:b/>
          <w:sz w:val="20"/>
          <w:szCs w:val="20"/>
        </w:rPr>
        <w:tab/>
      </w:r>
      <w:r w:rsidR="00D925C9">
        <w:rPr>
          <w:b/>
          <w:sz w:val="20"/>
          <w:szCs w:val="20"/>
        </w:rPr>
        <w:tab/>
      </w:r>
      <w:r w:rsidR="00D925C9">
        <w:rPr>
          <w:b/>
          <w:sz w:val="20"/>
          <w:szCs w:val="20"/>
        </w:rPr>
        <w:tab/>
      </w:r>
      <w:r w:rsidR="00D925C9">
        <w:rPr>
          <w:b/>
          <w:sz w:val="20"/>
          <w:szCs w:val="20"/>
        </w:rPr>
        <w:tab/>
      </w:r>
      <w:r w:rsidR="00D925C9">
        <w:rPr>
          <w:b/>
          <w:sz w:val="20"/>
          <w:szCs w:val="20"/>
        </w:rPr>
        <w:tab/>
      </w:r>
    </w:p>
    <w:p w:rsidR="00DB3C43" w:rsidRDefault="00DB3C43" w:rsidP="00AA1744">
      <w:pPr>
        <w:pStyle w:val="NoSpacing"/>
        <w:jc w:val="center"/>
        <w:rPr>
          <w:b/>
          <w:sz w:val="32"/>
          <w:szCs w:val="32"/>
        </w:rPr>
      </w:pPr>
    </w:p>
    <w:p w:rsidR="00DB3C43" w:rsidRDefault="00DB3C43" w:rsidP="00AA1744">
      <w:pPr>
        <w:pStyle w:val="NoSpacing"/>
        <w:jc w:val="center"/>
        <w:rPr>
          <w:b/>
          <w:sz w:val="32"/>
          <w:szCs w:val="32"/>
        </w:rPr>
      </w:pPr>
    </w:p>
    <w:p w:rsidR="00DB3C43" w:rsidRPr="00DB3C43" w:rsidRDefault="00F908F9" w:rsidP="00AA1744">
      <w:pPr>
        <w:pStyle w:val="NoSpacing"/>
        <w:jc w:val="center"/>
        <w:rPr>
          <w:b/>
          <w:sz w:val="44"/>
          <w:szCs w:val="44"/>
        </w:rPr>
      </w:pPr>
      <w:r w:rsidRPr="00DB3C43">
        <w:rPr>
          <w:b/>
          <w:sz w:val="44"/>
          <w:szCs w:val="44"/>
        </w:rPr>
        <w:t>Lyon Arboretum Invites Homeschooling Students to P</w:t>
      </w:r>
      <w:r w:rsidR="00AA1744" w:rsidRPr="00DB3C43">
        <w:rPr>
          <w:b/>
          <w:sz w:val="44"/>
          <w:szCs w:val="44"/>
        </w:rPr>
        <w:t>articipate in Field Trips</w:t>
      </w:r>
      <w:r w:rsidRPr="00DB3C43">
        <w:rPr>
          <w:b/>
          <w:sz w:val="44"/>
          <w:szCs w:val="44"/>
        </w:rPr>
        <w:t xml:space="preserve"> </w:t>
      </w:r>
    </w:p>
    <w:p w:rsidR="003E4E6B" w:rsidRPr="00DB3C43" w:rsidRDefault="00F908F9" w:rsidP="00AA1744">
      <w:pPr>
        <w:pStyle w:val="NoSpacing"/>
        <w:jc w:val="center"/>
        <w:rPr>
          <w:b/>
          <w:sz w:val="44"/>
          <w:szCs w:val="44"/>
        </w:rPr>
      </w:pPr>
      <w:r w:rsidRPr="00DB3C43">
        <w:rPr>
          <w:b/>
          <w:sz w:val="44"/>
          <w:szCs w:val="44"/>
        </w:rPr>
        <w:t>April 2017</w:t>
      </w:r>
    </w:p>
    <w:p w:rsidR="003E4E6B" w:rsidRPr="00DB3C43" w:rsidRDefault="003E4E6B" w:rsidP="00465BB8">
      <w:pPr>
        <w:pStyle w:val="NoSpacing"/>
        <w:rPr>
          <w:sz w:val="56"/>
          <w:szCs w:val="56"/>
        </w:rPr>
      </w:pPr>
    </w:p>
    <w:p w:rsidR="00DB3C43" w:rsidRDefault="00DB3C43" w:rsidP="003E4E6B">
      <w:pPr>
        <w:pStyle w:val="NoSpacing"/>
        <w:rPr>
          <w:sz w:val="21"/>
          <w:szCs w:val="21"/>
        </w:rPr>
      </w:pPr>
    </w:p>
    <w:p w:rsidR="00DB3C43" w:rsidRDefault="00DB3C43" w:rsidP="003E4E6B">
      <w:pPr>
        <w:pStyle w:val="NoSpacing"/>
        <w:rPr>
          <w:sz w:val="21"/>
          <w:szCs w:val="21"/>
        </w:rPr>
      </w:pPr>
    </w:p>
    <w:p w:rsidR="00DB3C43" w:rsidRDefault="00DB3C43" w:rsidP="003E4E6B">
      <w:pPr>
        <w:pStyle w:val="NoSpacing"/>
        <w:rPr>
          <w:sz w:val="21"/>
          <w:szCs w:val="21"/>
        </w:rPr>
      </w:pPr>
    </w:p>
    <w:p w:rsidR="00DB3C43" w:rsidRDefault="00DB3C43" w:rsidP="003E4E6B">
      <w:pPr>
        <w:pStyle w:val="NoSpacing"/>
        <w:rPr>
          <w:sz w:val="21"/>
          <w:szCs w:val="21"/>
        </w:rPr>
      </w:pPr>
    </w:p>
    <w:p w:rsidR="003E4E6B" w:rsidRPr="00D925C9" w:rsidRDefault="003E4E6B" w:rsidP="003E4E6B">
      <w:pPr>
        <w:pStyle w:val="NoSpacing"/>
        <w:rPr>
          <w:sz w:val="21"/>
          <w:szCs w:val="21"/>
        </w:rPr>
      </w:pPr>
      <w:r w:rsidRPr="00D925C9">
        <w:rPr>
          <w:sz w:val="21"/>
          <w:szCs w:val="21"/>
        </w:rPr>
        <w:t>The Lyon Arboretum is</w:t>
      </w:r>
      <w:r w:rsidR="006B5501" w:rsidRPr="00D925C9">
        <w:rPr>
          <w:sz w:val="21"/>
          <w:szCs w:val="21"/>
        </w:rPr>
        <w:t xml:space="preserve"> offering two days of field trips to homeschooling families, April 6</w:t>
      </w:r>
      <w:r w:rsidR="006B5501" w:rsidRPr="00D925C9">
        <w:rPr>
          <w:sz w:val="21"/>
          <w:szCs w:val="21"/>
          <w:vertAlign w:val="superscript"/>
        </w:rPr>
        <w:t>th</w:t>
      </w:r>
      <w:r w:rsidR="006B5501" w:rsidRPr="00D925C9">
        <w:rPr>
          <w:sz w:val="21"/>
          <w:szCs w:val="21"/>
        </w:rPr>
        <w:t xml:space="preserve"> for 5-8 year olds and April 7</w:t>
      </w:r>
      <w:r w:rsidR="006B5501" w:rsidRPr="00D925C9">
        <w:rPr>
          <w:sz w:val="21"/>
          <w:szCs w:val="21"/>
          <w:vertAlign w:val="superscript"/>
        </w:rPr>
        <w:t>th</w:t>
      </w:r>
      <w:r w:rsidR="006B5501" w:rsidRPr="00D925C9">
        <w:rPr>
          <w:sz w:val="21"/>
          <w:szCs w:val="21"/>
        </w:rPr>
        <w:t xml:space="preserve"> for 9-12 year olds.  </w:t>
      </w:r>
      <w:r w:rsidRPr="00D925C9">
        <w:rPr>
          <w:sz w:val="21"/>
          <w:szCs w:val="21"/>
        </w:rPr>
        <w:t>Come join us for a morning at the Lyon Arboretum, partaking in an outdoor, place-based, hands-on education experience.  Our programs address a variety of the HCPS III benchmarks for Science, Social Studies, Physical Education,</w:t>
      </w:r>
      <w:r w:rsidRPr="00D925C9">
        <w:rPr>
          <w:color w:val="FF0000"/>
          <w:sz w:val="21"/>
          <w:szCs w:val="21"/>
        </w:rPr>
        <w:t xml:space="preserve"> </w:t>
      </w:r>
      <w:r w:rsidRPr="00D925C9">
        <w:rPr>
          <w:sz w:val="21"/>
          <w:szCs w:val="21"/>
        </w:rPr>
        <w:t xml:space="preserve">and Math.  Field trips are $5 per child and </w:t>
      </w:r>
      <w:r w:rsidR="0091035E" w:rsidRPr="00D925C9">
        <w:rPr>
          <w:sz w:val="21"/>
          <w:szCs w:val="21"/>
        </w:rPr>
        <w:t xml:space="preserve">per </w:t>
      </w:r>
      <w:r w:rsidRPr="00D925C9">
        <w:rPr>
          <w:sz w:val="21"/>
          <w:szCs w:val="21"/>
        </w:rPr>
        <w:t xml:space="preserve">parent, payable upon arrival with cash or check. These field trips are a fun and enriching way </w:t>
      </w:r>
      <w:r w:rsidR="00F908F9" w:rsidRPr="00D925C9">
        <w:rPr>
          <w:sz w:val="21"/>
          <w:szCs w:val="21"/>
        </w:rPr>
        <w:t>for your child</w:t>
      </w:r>
      <w:r w:rsidRPr="00D925C9">
        <w:rPr>
          <w:sz w:val="21"/>
          <w:szCs w:val="21"/>
        </w:rPr>
        <w:t xml:space="preserve"> to </w:t>
      </w:r>
      <w:r w:rsidR="00F908F9" w:rsidRPr="00D925C9">
        <w:rPr>
          <w:sz w:val="21"/>
          <w:szCs w:val="21"/>
        </w:rPr>
        <w:t>address</w:t>
      </w:r>
      <w:r w:rsidRPr="00D925C9">
        <w:rPr>
          <w:sz w:val="21"/>
          <w:szCs w:val="21"/>
        </w:rPr>
        <w:t xml:space="preserve"> the benchmark requirements of your homeschooling curriculum.</w:t>
      </w:r>
    </w:p>
    <w:p w:rsidR="003E4E6B" w:rsidRPr="00D925C9" w:rsidRDefault="003E4E6B" w:rsidP="003E4E6B">
      <w:pPr>
        <w:pStyle w:val="NoSpacing"/>
        <w:rPr>
          <w:sz w:val="21"/>
          <w:szCs w:val="21"/>
        </w:rPr>
      </w:pPr>
    </w:p>
    <w:p w:rsidR="00C5411E" w:rsidRPr="00D925C9" w:rsidRDefault="00C5411E" w:rsidP="00C5411E">
      <w:pPr>
        <w:pStyle w:val="NoSpacing"/>
        <w:rPr>
          <w:sz w:val="21"/>
          <w:szCs w:val="21"/>
        </w:rPr>
      </w:pPr>
      <w:r w:rsidRPr="00D925C9">
        <w:rPr>
          <w:b/>
          <w:sz w:val="21"/>
          <w:szCs w:val="21"/>
        </w:rPr>
        <w:t>5-8 year olds (K-3</w:t>
      </w:r>
      <w:r w:rsidRPr="00D925C9">
        <w:rPr>
          <w:b/>
          <w:sz w:val="21"/>
          <w:szCs w:val="21"/>
          <w:vertAlign w:val="superscript"/>
        </w:rPr>
        <w:t>rd</w:t>
      </w:r>
      <w:r w:rsidRPr="00D925C9">
        <w:rPr>
          <w:b/>
          <w:sz w:val="21"/>
          <w:szCs w:val="21"/>
        </w:rPr>
        <w:t xml:space="preserve"> Grade) </w:t>
      </w:r>
      <w:r w:rsidRPr="00D925C9">
        <w:rPr>
          <w:sz w:val="21"/>
          <w:szCs w:val="21"/>
        </w:rPr>
        <w:t>–Thursday April 6, 2017 9am-11am</w:t>
      </w:r>
    </w:p>
    <w:p w:rsidR="00553BFC" w:rsidRPr="00D925C9" w:rsidRDefault="009F46A5" w:rsidP="009F46A5">
      <w:pPr>
        <w:pStyle w:val="NoSpacing"/>
        <w:numPr>
          <w:ilvl w:val="0"/>
          <w:numId w:val="3"/>
        </w:numPr>
        <w:rPr>
          <w:sz w:val="21"/>
          <w:szCs w:val="21"/>
        </w:rPr>
      </w:pPr>
      <w:r w:rsidRPr="00D925C9">
        <w:rPr>
          <w:sz w:val="21"/>
          <w:szCs w:val="21"/>
        </w:rPr>
        <w:t>Planting activity –plants as living organisms, parts of a plant, needs for survival and growth</w:t>
      </w:r>
    </w:p>
    <w:p w:rsidR="009F46A5" w:rsidRPr="00D925C9" w:rsidRDefault="009F46A5" w:rsidP="009F46A5">
      <w:pPr>
        <w:pStyle w:val="NoSpacing"/>
        <w:numPr>
          <w:ilvl w:val="0"/>
          <w:numId w:val="3"/>
        </w:numPr>
        <w:rPr>
          <w:sz w:val="21"/>
          <w:szCs w:val="21"/>
        </w:rPr>
      </w:pPr>
      <w:r w:rsidRPr="00D925C9">
        <w:rPr>
          <w:sz w:val="21"/>
          <w:szCs w:val="21"/>
        </w:rPr>
        <w:t>Leaf scavenger hunt – “math in nature”,</w:t>
      </w:r>
      <w:r w:rsidR="00FA6E75" w:rsidRPr="00D925C9">
        <w:rPr>
          <w:sz w:val="21"/>
          <w:szCs w:val="21"/>
        </w:rPr>
        <w:t xml:space="preserve"> exploring the geometry of</w:t>
      </w:r>
      <w:r w:rsidRPr="00D925C9">
        <w:rPr>
          <w:sz w:val="21"/>
          <w:szCs w:val="21"/>
        </w:rPr>
        <w:t xml:space="preserve"> leaf shapes </w:t>
      </w:r>
    </w:p>
    <w:p w:rsidR="00721948" w:rsidRPr="00D925C9" w:rsidRDefault="009F46A5" w:rsidP="00721948">
      <w:pPr>
        <w:pStyle w:val="NoSpacing"/>
        <w:numPr>
          <w:ilvl w:val="0"/>
          <w:numId w:val="3"/>
        </w:numPr>
        <w:rPr>
          <w:sz w:val="21"/>
          <w:szCs w:val="21"/>
        </w:rPr>
      </w:pPr>
      <w:r w:rsidRPr="00D925C9">
        <w:rPr>
          <w:sz w:val="21"/>
          <w:szCs w:val="21"/>
        </w:rPr>
        <w:t>Nature walk – through the Spice and Herb garden and Ethnobotany section; how humans use plants</w:t>
      </w:r>
      <w:r w:rsidR="0091035E" w:rsidRPr="00D925C9">
        <w:rPr>
          <w:sz w:val="21"/>
          <w:szCs w:val="21"/>
        </w:rPr>
        <w:t>, and introduce the idea of interdependence, how plants and animals depend on each other</w:t>
      </w:r>
    </w:p>
    <w:p w:rsidR="00721948" w:rsidRPr="00D925C9" w:rsidRDefault="00721948" w:rsidP="00721948">
      <w:pPr>
        <w:pStyle w:val="NoSpacing"/>
        <w:ind w:left="720"/>
        <w:rPr>
          <w:sz w:val="21"/>
          <w:szCs w:val="21"/>
        </w:rPr>
      </w:pPr>
    </w:p>
    <w:p w:rsidR="00C5411E" w:rsidRPr="00D925C9" w:rsidRDefault="00C5411E" w:rsidP="00C5411E">
      <w:pPr>
        <w:pStyle w:val="NoSpacing"/>
        <w:rPr>
          <w:sz w:val="21"/>
          <w:szCs w:val="21"/>
        </w:rPr>
      </w:pPr>
      <w:r w:rsidRPr="00D925C9">
        <w:rPr>
          <w:b/>
          <w:sz w:val="21"/>
          <w:szCs w:val="21"/>
        </w:rPr>
        <w:t>9-12 year olds (4</w:t>
      </w:r>
      <w:r w:rsidRPr="00D925C9">
        <w:rPr>
          <w:b/>
          <w:sz w:val="21"/>
          <w:szCs w:val="21"/>
          <w:vertAlign w:val="superscript"/>
        </w:rPr>
        <w:t>th</w:t>
      </w:r>
      <w:r w:rsidRPr="00D925C9">
        <w:rPr>
          <w:b/>
          <w:sz w:val="21"/>
          <w:szCs w:val="21"/>
        </w:rPr>
        <w:t>-6</w:t>
      </w:r>
      <w:r w:rsidRPr="00D925C9">
        <w:rPr>
          <w:b/>
          <w:sz w:val="21"/>
          <w:szCs w:val="21"/>
          <w:vertAlign w:val="superscript"/>
        </w:rPr>
        <w:t>th</w:t>
      </w:r>
      <w:r w:rsidRPr="00D925C9">
        <w:rPr>
          <w:b/>
          <w:sz w:val="21"/>
          <w:szCs w:val="21"/>
        </w:rPr>
        <w:t xml:space="preserve"> Grade)</w:t>
      </w:r>
      <w:r w:rsidRPr="00D925C9">
        <w:rPr>
          <w:sz w:val="21"/>
          <w:szCs w:val="21"/>
        </w:rPr>
        <w:t xml:space="preserve"> –Friday April 7, 2017 9am-11am</w:t>
      </w:r>
    </w:p>
    <w:p w:rsidR="009F46A5" w:rsidRPr="00D925C9" w:rsidRDefault="009F46A5" w:rsidP="009F46A5">
      <w:pPr>
        <w:pStyle w:val="NoSpacing"/>
        <w:numPr>
          <w:ilvl w:val="0"/>
          <w:numId w:val="4"/>
        </w:numPr>
        <w:rPr>
          <w:sz w:val="21"/>
          <w:szCs w:val="21"/>
        </w:rPr>
      </w:pPr>
      <w:r w:rsidRPr="00D925C9">
        <w:rPr>
          <w:sz w:val="21"/>
          <w:szCs w:val="21"/>
        </w:rPr>
        <w:t xml:space="preserve">Nature Hike – Manoa valley is the quintessential setting for examining Watershed Hydrology, and the dynamic history of land use change in Hawaii, exemplified by the Lyon Arboretum, enriches the inquire into the ecological impact humans can have on their </w:t>
      </w:r>
      <w:r w:rsidR="00141E11" w:rsidRPr="00D925C9">
        <w:rPr>
          <w:sz w:val="21"/>
          <w:szCs w:val="21"/>
        </w:rPr>
        <w:t xml:space="preserve">environment. </w:t>
      </w:r>
    </w:p>
    <w:p w:rsidR="00141E11" w:rsidRPr="00D925C9" w:rsidRDefault="00141E11" w:rsidP="00141E11">
      <w:pPr>
        <w:pStyle w:val="NoSpacing"/>
        <w:numPr>
          <w:ilvl w:val="0"/>
          <w:numId w:val="4"/>
        </w:numPr>
        <w:rPr>
          <w:sz w:val="21"/>
          <w:szCs w:val="21"/>
        </w:rPr>
      </w:pPr>
      <w:r w:rsidRPr="00D925C9">
        <w:rPr>
          <w:sz w:val="21"/>
          <w:szCs w:val="21"/>
        </w:rPr>
        <w:t xml:space="preserve">Stream exploration – stream ecosystems and their relationship to watershed processes, emphasizing the concept of Interdependence </w:t>
      </w:r>
    </w:p>
    <w:p w:rsidR="00141E11" w:rsidRPr="00D925C9" w:rsidRDefault="00141E11" w:rsidP="00141E11">
      <w:pPr>
        <w:pStyle w:val="NoSpacing"/>
        <w:numPr>
          <w:ilvl w:val="0"/>
          <w:numId w:val="4"/>
        </w:numPr>
        <w:rPr>
          <w:sz w:val="21"/>
          <w:szCs w:val="21"/>
        </w:rPr>
      </w:pPr>
      <w:r w:rsidRPr="00D925C9">
        <w:rPr>
          <w:sz w:val="21"/>
          <w:szCs w:val="21"/>
        </w:rPr>
        <w:t>Fruit and flower hunt – visualizing the relationship between form and function, further establishing the concept of Interdependence. Practice making hypotheses, or predictions based on field observations about the relationships between plants and the animals they interact with (setting the perfect stage for further scientific inquiry)</w:t>
      </w:r>
    </w:p>
    <w:p w:rsidR="003E4E6B" w:rsidRPr="00D925C9" w:rsidRDefault="003E4E6B" w:rsidP="003E4E6B">
      <w:pPr>
        <w:pStyle w:val="NoSpacing"/>
        <w:rPr>
          <w:sz w:val="21"/>
          <w:szCs w:val="21"/>
        </w:rPr>
      </w:pPr>
    </w:p>
    <w:p w:rsidR="006B5501" w:rsidRPr="00D925C9" w:rsidRDefault="006B5501" w:rsidP="00465BB8">
      <w:pPr>
        <w:pStyle w:val="NoSpacing"/>
        <w:rPr>
          <w:rStyle w:val="Hyperlink"/>
          <w:color w:val="auto"/>
          <w:sz w:val="21"/>
          <w:szCs w:val="21"/>
          <w:u w:val="none"/>
        </w:rPr>
      </w:pPr>
      <w:r w:rsidRPr="00D925C9">
        <w:rPr>
          <w:sz w:val="21"/>
          <w:szCs w:val="21"/>
        </w:rPr>
        <w:t>Spaces are limited and available on a first-come-first-serve basis. If you are interested in registering for one, or both</w:t>
      </w:r>
      <w:r w:rsidR="00553BFC" w:rsidRPr="00D925C9">
        <w:rPr>
          <w:sz w:val="21"/>
          <w:szCs w:val="21"/>
        </w:rPr>
        <w:t>,</w:t>
      </w:r>
      <w:r w:rsidRPr="00D925C9">
        <w:rPr>
          <w:sz w:val="21"/>
          <w:szCs w:val="21"/>
        </w:rPr>
        <w:t xml:space="preserve"> of these field trips </w:t>
      </w:r>
      <w:r w:rsidR="00DB3C43">
        <w:rPr>
          <w:sz w:val="21"/>
          <w:szCs w:val="21"/>
        </w:rPr>
        <w:t>call or email the Lyon Arboretum’s Education Department.</w:t>
      </w:r>
      <w:r w:rsidR="003E4E6B" w:rsidRPr="00D925C9">
        <w:rPr>
          <w:rStyle w:val="Hyperlink"/>
          <w:color w:val="auto"/>
          <w:sz w:val="21"/>
          <w:szCs w:val="21"/>
          <w:u w:val="none"/>
        </w:rPr>
        <w:t xml:space="preserve">  Please be prepared to provide the following information:</w:t>
      </w:r>
    </w:p>
    <w:p w:rsidR="003E4E6B" w:rsidRPr="00D925C9" w:rsidRDefault="003E4E6B" w:rsidP="003E4E6B">
      <w:pPr>
        <w:pStyle w:val="NoSpacing"/>
        <w:numPr>
          <w:ilvl w:val="0"/>
          <w:numId w:val="2"/>
        </w:numPr>
        <w:rPr>
          <w:rStyle w:val="Hyperlink"/>
          <w:color w:val="auto"/>
          <w:sz w:val="21"/>
          <w:szCs w:val="21"/>
          <w:u w:val="none"/>
        </w:rPr>
      </w:pPr>
      <w:r w:rsidRPr="00D925C9">
        <w:rPr>
          <w:rStyle w:val="Hyperlink"/>
          <w:color w:val="auto"/>
          <w:sz w:val="21"/>
          <w:szCs w:val="21"/>
          <w:u w:val="none"/>
        </w:rPr>
        <w:t>Preferred field trip date</w:t>
      </w:r>
    </w:p>
    <w:p w:rsidR="003E4E6B" w:rsidRPr="00D925C9" w:rsidRDefault="003E4E6B" w:rsidP="003E4E6B">
      <w:pPr>
        <w:pStyle w:val="NoSpacing"/>
        <w:numPr>
          <w:ilvl w:val="0"/>
          <w:numId w:val="2"/>
        </w:numPr>
        <w:rPr>
          <w:rStyle w:val="Hyperlink"/>
          <w:color w:val="auto"/>
          <w:sz w:val="21"/>
          <w:szCs w:val="21"/>
          <w:u w:val="none"/>
        </w:rPr>
      </w:pPr>
      <w:r w:rsidRPr="00D925C9">
        <w:rPr>
          <w:rStyle w:val="Hyperlink"/>
          <w:color w:val="auto"/>
          <w:sz w:val="21"/>
          <w:szCs w:val="21"/>
          <w:u w:val="none"/>
        </w:rPr>
        <w:t>Child’s full name and their age</w:t>
      </w:r>
    </w:p>
    <w:p w:rsidR="003E4E6B" w:rsidRPr="00D925C9" w:rsidRDefault="003E4E6B" w:rsidP="003E4E6B">
      <w:pPr>
        <w:pStyle w:val="NoSpacing"/>
        <w:numPr>
          <w:ilvl w:val="0"/>
          <w:numId w:val="2"/>
        </w:numPr>
        <w:rPr>
          <w:rStyle w:val="Hyperlink"/>
          <w:color w:val="auto"/>
          <w:sz w:val="21"/>
          <w:szCs w:val="21"/>
          <w:u w:val="none"/>
        </w:rPr>
      </w:pPr>
      <w:r w:rsidRPr="00D925C9">
        <w:rPr>
          <w:rStyle w:val="Hyperlink"/>
          <w:color w:val="auto"/>
          <w:sz w:val="21"/>
          <w:szCs w:val="21"/>
          <w:u w:val="none"/>
        </w:rPr>
        <w:t>Accompanying parent’s full name, email, and cell phone number</w:t>
      </w:r>
    </w:p>
    <w:p w:rsidR="003E4E6B" w:rsidRPr="00D925C9" w:rsidRDefault="003E4E6B" w:rsidP="003E4E6B">
      <w:pPr>
        <w:pStyle w:val="NoSpacing"/>
        <w:rPr>
          <w:sz w:val="21"/>
          <w:szCs w:val="21"/>
        </w:rPr>
      </w:pPr>
      <w:r w:rsidRPr="00D925C9">
        <w:rPr>
          <w:rStyle w:val="Hyperlink"/>
          <w:color w:val="auto"/>
          <w:sz w:val="21"/>
          <w:szCs w:val="21"/>
          <w:u w:val="none"/>
        </w:rPr>
        <w:t>We will follow up your request with a confirmation packet including general information for Lyon vi</w:t>
      </w:r>
      <w:r w:rsidR="00553BFC" w:rsidRPr="00D925C9">
        <w:rPr>
          <w:rStyle w:val="Hyperlink"/>
          <w:color w:val="auto"/>
          <w:sz w:val="21"/>
          <w:szCs w:val="21"/>
          <w:u w:val="none"/>
        </w:rPr>
        <w:t>sitor</w:t>
      </w:r>
      <w:r w:rsidRPr="00D925C9">
        <w:rPr>
          <w:rStyle w:val="Hyperlink"/>
          <w:color w:val="auto"/>
          <w:sz w:val="21"/>
          <w:szCs w:val="21"/>
          <w:u w:val="none"/>
        </w:rPr>
        <w:t>s and release waivers that all visitors must complete.</w:t>
      </w:r>
    </w:p>
    <w:p w:rsidR="006B5501" w:rsidRPr="00D925C9" w:rsidRDefault="006B5501" w:rsidP="00465BB8">
      <w:pPr>
        <w:pStyle w:val="NoSpacing"/>
        <w:rPr>
          <w:sz w:val="21"/>
          <w:szCs w:val="21"/>
        </w:rPr>
      </w:pPr>
    </w:p>
    <w:p w:rsidR="00F908F9" w:rsidRPr="00D925C9" w:rsidRDefault="00F908F9" w:rsidP="003E4E6B">
      <w:pPr>
        <w:pStyle w:val="NoSpacing"/>
        <w:rPr>
          <w:sz w:val="21"/>
          <w:szCs w:val="21"/>
        </w:rPr>
      </w:pPr>
      <w:r w:rsidRPr="00D925C9">
        <w:rPr>
          <w:sz w:val="21"/>
          <w:szCs w:val="21"/>
        </w:rPr>
        <w:t xml:space="preserve">The </w:t>
      </w:r>
      <w:hyperlink r:id="rId9" w:history="1">
        <w:r w:rsidRPr="00D925C9">
          <w:rPr>
            <w:rStyle w:val="Hyperlink"/>
            <w:sz w:val="21"/>
            <w:szCs w:val="21"/>
          </w:rPr>
          <w:t>Lyon Arboretum’s website</w:t>
        </w:r>
      </w:hyperlink>
      <w:r w:rsidRPr="00D925C9">
        <w:rPr>
          <w:sz w:val="21"/>
          <w:szCs w:val="21"/>
        </w:rPr>
        <w:t xml:space="preserve"> is a great resource for information about our grounds, and the Education Department.  Feel free to contact us with any further questions at 808-988-0461 or email us at </w:t>
      </w:r>
      <w:hyperlink r:id="rId10" w:history="1">
        <w:r w:rsidRPr="00D925C9">
          <w:rPr>
            <w:rStyle w:val="Hyperlink"/>
            <w:sz w:val="21"/>
            <w:szCs w:val="21"/>
          </w:rPr>
          <w:t>lyonarboretumeducation@gmail.com</w:t>
        </w:r>
      </w:hyperlink>
      <w:r w:rsidRPr="00D925C9">
        <w:rPr>
          <w:sz w:val="21"/>
          <w:szCs w:val="21"/>
        </w:rPr>
        <w:t xml:space="preserve"> .</w:t>
      </w:r>
    </w:p>
    <w:p w:rsidR="00637FD7" w:rsidRPr="00421FAF" w:rsidRDefault="00637FD7" w:rsidP="003E4E6B">
      <w:pPr>
        <w:pStyle w:val="NoSpacing"/>
        <w:rPr>
          <w:sz w:val="20"/>
          <w:szCs w:val="20"/>
        </w:rPr>
      </w:pPr>
    </w:p>
    <w:p w:rsidR="00637FD7" w:rsidRPr="00DB3C43" w:rsidRDefault="00DB3C43" w:rsidP="003E4E6B">
      <w:pPr>
        <w:pStyle w:val="NoSpacing"/>
        <w:rPr>
          <w:rFonts w:ascii="Arial" w:hAnsi="Arial" w:cs="Arial"/>
          <w:b/>
          <w:bCs/>
          <w:color w:val="222222"/>
          <w:shd w:val="clear" w:color="auto" w:fill="FFFFFF"/>
        </w:rPr>
      </w:pPr>
      <w:r w:rsidRPr="00DB3C43">
        <w:rPr>
          <w:noProof/>
        </w:rPr>
        <w:drawing>
          <wp:anchor distT="0" distB="0" distL="114300" distR="114300" simplePos="0" relativeHeight="251658240" behindDoc="1" locked="0" layoutInCell="1" allowOverlap="1">
            <wp:simplePos x="0" y="0"/>
            <wp:positionH relativeFrom="margin">
              <wp:posOffset>5251027</wp:posOffset>
            </wp:positionH>
            <wp:positionV relativeFrom="paragraph">
              <wp:posOffset>7620</wp:posOffset>
            </wp:positionV>
            <wp:extent cx="914400" cy="914400"/>
            <wp:effectExtent l="0" t="0" r="0" b="0"/>
            <wp:wrapNone/>
            <wp:docPr id="3" name="Picture 3" descr="Manoa gree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oa gree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440" cy="929440"/>
                    </a:xfrm>
                    <a:prstGeom prst="rect">
                      <a:avLst/>
                    </a:prstGeom>
                    <a:noFill/>
                  </pic:spPr>
                </pic:pic>
              </a:graphicData>
            </a:graphic>
            <wp14:sizeRelH relativeFrom="page">
              <wp14:pctWidth>0</wp14:pctWidth>
            </wp14:sizeRelH>
            <wp14:sizeRelV relativeFrom="page">
              <wp14:pctHeight>0</wp14:pctHeight>
            </wp14:sizeRelV>
          </wp:anchor>
        </w:drawing>
      </w:r>
      <w:r w:rsidRPr="00DB3C43">
        <w:rPr>
          <w:rFonts w:ascii="Arial" w:hAnsi="Arial" w:cs="Arial"/>
          <w:b/>
          <w:bCs/>
          <w:color w:val="222222"/>
          <w:shd w:val="clear" w:color="auto" w:fill="FFFFFF"/>
        </w:rPr>
        <w:t>Ly</w:t>
      </w:r>
      <w:r w:rsidR="00637FD7" w:rsidRPr="00DB3C43">
        <w:rPr>
          <w:rFonts w:ascii="Arial" w:hAnsi="Arial" w:cs="Arial"/>
          <w:b/>
          <w:bCs/>
          <w:color w:val="222222"/>
          <w:shd w:val="clear" w:color="auto" w:fill="FFFFFF"/>
        </w:rPr>
        <w:t>on Arboretum - Education Department</w:t>
      </w:r>
      <w:r w:rsidR="00637FD7" w:rsidRPr="00421FAF">
        <w:rPr>
          <w:rFonts w:ascii="Arial" w:hAnsi="Arial" w:cs="Arial"/>
          <w:color w:val="222222"/>
          <w:sz w:val="20"/>
          <w:szCs w:val="20"/>
        </w:rPr>
        <w:br/>
      </w:r>
      <w:r w:rsidR="00637FD7" w:rsidRPr="00DB3C43">
        <w:rPr>
          <w:rFonts w:ascii="Arial" w:hAnsi="Arial" w:cs="Arial"/>
          <w:color w:val="222222"/>
          <w:sz w:val="21"/>
          <w:szCs w:val="21"/>
          <w:shd w:val="clear" w:color="auto" w:fill="FFFFFF"/>
        </w:rPr>
        <w:t>University of Hawai'i at Manoa</w:t>
      </w:r>
      <w:r w:rsidR="00637FD7" w:rsidRPr="00DB3C43">
        <w:rPr>
          <w:rFonts w:ascii="Arial" w:hAnsi="Arial" w:cs="Arial"/>
          <w:color w:val="222222"/>
          <w:sz w:val="21"/>
          <w:szCs w:val="21"/>
        </w:rPr>
        <w:br/>
      </w:r>
      <w:r w:rsidR="00637FD7" w:rsidRPr="00DB3C43">
        <w:rPr>
          <w:rFonts w:ascii="Arial" w:hAnsi="Arial" w:cs="Arial"/>
          <w:color w:val="222222"/>
          <w:sz w:val="21"/>
          <w:szCs w:val="21"/>
          <w:shd w:val="clear" w:color="auto" w:fill="FFFFFF"/>
        </w:rPr>
        <w:t>3860 Manoa Road</w:t>
      </w:r>
      <w:r w:rsidR="00637FD7" w:rsidRPr="00DB3C43">
        <w:rPr>
          <w:rFonts w:ascii="Arial" w:hAnsi="Arial" w:cs="Arial"/>
          <w:color w:val="222222"/>
          <w:sz w:val="21"/>
          <w:szCs w:val="21"/>
        </w:rPr>
        <w:br/>
      </w:r>
      <w:r w:rsidR="00637FD7" w:rsidRPr="00DB3C43">
        <w:rPr>
          <w:rFonts w:ascii="Arial" w:hAnsi="Arial" w:cs="Arial"/>
          <w:color w:val="222222"/>
          <w:sz w:val="21"/>
          <w:szCs w:val="21"/>
          <w:shd w:val="clear" w:color="auto" w:fill="FFFFFF"/>
        </w:rPr>
        <w:t>Honolulu, HI 96822</w:t>
      </w:r>
      <w:r w:rsidR="00637FD7" w:rsidRPr="00DB3C43">
        <w:rPr>
          <w:rFonts w:ascii="Arial" w:hAnsi="Arial" w:cs="Arial"/>
          <w:color w:val="222222"/>
          <w:sz w:val="21"/>
          <w:szCs w:val="21"/>
        </w:rPr>
        <w:br/>
      </w:r>
      <w:r w:rsidR="00637FD7" w:rsidRPr="00DB3C43">
        <w:rPr>
          <w:rFonts w:ascii="Arial" w:hAnsi="Arial" w:cs="Arial"/>
          <w:color w:val="222222"/>
          <w:sz w:val="21"/>
          <w:szCs w:val="21"/>
          <w:shd w:val="clear" w:color="auto" w:fill="FFFFFF"/>
        </w:rPr>
        <w:t>(808) 988-0461</w:t>
      </w:r>
    </w:p>
    <w:p w:rsidR="006B5501" w:rsidRPr="00421FAF" w:rsidRDefault="00DB3C43" w:rsidP="00465BB8">
      <w:pPr>
        <w:pStyle w:val="NoSpacing"/>
        <w:rPr>
          <w:sz w:val="20"/>
          <w:szCs w:val="20"/>
        </w:rPr>
      </w:pPr>
      <w:r w:rsidRPr="00DB3C43">
        <w:rPr>
          <w:rFonts w:ascii="Arial" w:hAnsi="Arial" w:cs="Arial"/>
          <w:color w:val="222222"/>
          <w:sz w:val="21"/>
          <w:szCs w:val="21"/>
          <w:shd w:val="clear" w:color="auto" w:fill="FFFFFF"/>
        </w:rPr>
        <w:t>https://manoa.hawaii.edu/lyonarboretum/</w:t>
      </w: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6B5501" w:rsidRPr="00421FAF" w:rsidSect="00D925C9">
      <w:pgSz w:w="12240" w:h="15840"/>
      <w:pgMar w:top="432"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C8" w:rsidRDefault="000722C8" w:rsidP="004C2640">
      <w:pPr>
        <w:spacing w:after="0" w:line="240" w:lineRule="auto"/>
      </w:pPr>
      <w:r>
        <w:separator/>
      </w:r>
    </w:p>
  </w:endnote>
  <w:endnote w:type="continuationSeparator" w:id="0">
    <w:p w:rsidR="000722C8" w:rsidRDefault="000722C8" w:rsidP="004C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C8" w:rsidRDefault="000722C8" w:rsidP="004C2640">
      <w:pPr>
        <w:spacing w:after="0" w:line="240" w:lineRule="auto"/>
      </w:pPr>
      <w:r>
        <w:separator/>
      </w:r>
    </w:p>
  </w:footnote>
  <w:footnote w:type="continuationSeparator" w:id="0">
    <w:p w:rsidR="000722C8" w:rsidRDefault="000722C8" w:rsidP="004C2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F63F7"/>
    <w:multiLevelType w:val="multilevel"/>
    <w:tmpl w:val="A4A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974A6"/>
    <w:multiLevelType w:val="hybridMultilevel"/>
    <w:tmpl w:val="C7B2B5D2"/>
    <w:lvl w:ilvl="0" w:tplc="E0525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F96435"/>
    <w:multiLevelType w:val="hybridMultilevel"/>
    <w:tmpl w:val="FD02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02178"/>
    <w:multiLevelType w:val="hybridMultilevel"/>
    <w:tmpl w:val="797A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8"/>
    <w:rsid w:val="000722C8"/>
    <w:rsid w:val="00101A36"/>
    <w:rsid w:val="00141E11"/>
    <w:rsid w:val="003E4E6B"/>
    <w:rsid w:val="00421FAF"/>
    <w:rsid w:val="00465BB8"/>
    <w:rsid w:val="004C2640"/>
    <w:rsid w:val="00553BFC"/>
    <w:rsid w:val="005813A4"/>
    <w:rsid w:val="00637FD7"/>
    <w:rsid w:val="006B5501"/>
    <w:rsid w:val="00721948"/>
    <w:rsid w:val="0091035E"/>
    <w:rsid w:val="009F46A5"/>
    <w:rsid w:val="00AA1744"/>
    <w:rsid w:val="00C5411E"/>
    <w:rsid w:val="00CB4B58"/>
    <w:rsid w:val="00D925C9"/>
    <w:rsid w:val="00DB3C43"/>
    <w:rsid w:val="00E579C2"/>
    <w:rsid w:val="00F908F9"/>
    <w:rsid w:val="00FA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9D70A2-571B-442B-BC43-470814CE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BB8"/>
    <w:pPr>
      <w:spacing w:after="0" w:line="240" w:lineRule="auto"/>
    </w:pPr>
  </w:style>
  <w:style w:type="character" w:styleId="Hyperlink">
    <w:name w:val="Hyperlink"/>
    <w:basedOn w:val="DefaultParagraphFont"/>
    <w:uiPriority w:val="99"/>
    <w:unhideWhenUsed/>
    <w:rsid w:val="006B5501"/>
    <w:rPr>
      <w:color w:val="0563C1" w:themeColor="hyperlink"/>
      <w:u w:val="single"/>
    </w:rPr>
  </w:style>
  <w:style w:type="character" w:customStyle="1" w:styleId="apple-converted-space">
    <w:name w:val="apple-converted-space"/>
    <w:basedOn w:val="DefaultParagraphFont"/>
    <w:rsid w:val="003E4E6B"/>
  </w:style>
  <w:style w:type="character" w:customStyle="1" w:styleId="aqj">
    <w:name w:val="aqj"/>
    <w:basedOn w:val="DefaultParagraphFont"/>
    <w:rsid w:val="003E4E6B"/>
  </w:style>
  <w:style w:type="paragraph" w:styleId="Header">
    <w:name w:val="header"/>
    <w:basedOn w:val="Normal"/>
    <w:link w:val="HeaderChar"/>
    <w:uiPriority w:val="99"/>
    <w:unhideWhenUsed/>
    <w:rsid w:val="004C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640"/>
  </w:style>
  <w:style w:type="paragraph" w:styleId="Footer">
    <w:name w:val="footer"/>
    <w:basedOn w:val="Normal"/>
    <w:link w:val="FooterChar"/>
    <w:uiPriority w:val="99"/>
    <w:unhideWhenUsed/>
    <w:rsid w:val="004C2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640"/>
  </w:style>
  <w:style w:type="character" w:styleId="FollowedHyperlink">
    <w:name w:val="FollowedHyperlink"/>
    <w:basedOn w:val="DefaultParagraphFont"/>
    <w:uiPriority w:val="99"/>
    <w:semiHidden/>
    <w:unhideWhenUsed/>
    <w:rsid w:val="00DB3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5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lyonarboretumeducation@gmail.com" TargetMode="External"/><Relationship Id="rId4" Type="http://schemas.openxmlformats.org/officeDocument/2006/relationships/settings" Target="settings.xml"/><Relationship Id="rId9" Type="http://schemas.openxmlformats.org/officeDocument/2006/relationships/hyperlink" Target="https://manoa.hawaii.edu/lyonarbore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3B13-0660-4661-98D8-29F9F3D9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Laughlin</dc:creator>
  <cp:keywords/>
  <dc:description/>
  <cp:lastModifiedBy>Jill Laughlin</cp:lastModifiedBy>
  <cp:revision>15</cp:revision>
  <dcterms:created xsi:type="dcterms:W3CDTF">2017-01-18T00:49:00Z</dcterms:created>
  <dcterms:modified xsi:type="dcterms:W3CDTF">2017-01-20T17:55:00Z</dcterms:modified>
</cp:coreProperties>
</file>